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personas sordas e hipoacúsicas graves.</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personas sordas e hipoacúsicas graves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personas sordas e hipoacúsicas graves 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personas sordas e hipoacúsicas graves.</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w:t>
      </w:r>
      <w:r>
        <w:rPr>
          <w:rFonts w:ascii="Arial" w:eastAsia="Arial" w:hAnsi="Arial" w:cs="Arial"/>
        </w:rPr>
        <w:lastRenderedPageBreak/>
        <w:t>esta librería añade gravedad a los objetos aumentados, mejorando enormemente la experiencia  del usuario. [Mamolar, 2012].</w:t>
      </w:r>
    </w:p>
    <w:p w:rsidR="00945210" w:rsidRDefault="00F15A47">
      <w:pPr>
        <w:pStyle w:val="normal0"/>
        <w:spacing w:line="360" w:lineRule="auto"/>
        <w:jc w:val="center"/>
      </w:pPr>
      <w:r>
        <w:rPr>
          <w:noProof/>
        </w:rPr>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w:t>
      </w:r>
      <w:r>
        <w:rPr>
          <w:rFonts w:ascii="Arial" w:eastAsia="Arial" w:hAnsi="Arial" w:cs="Arial"/>
        </w:rPr>
        <w:lastRenderedPageBreak/>
        <w:t>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F15A47">
      <w:pPr>
        <w:pStyle w:val="normal0"/>
        <w:spacing w:line="360" w:lineRule="auto"/>
        <w:ind w:firstLine="709"/>
        <w:jc w:val="both"/>
      </w:pPr>
      <w:r>
        <w:rPr>
          <w:rFonts w:ascii="Arial" w:eastAsia="Arial" w:hAnsi="Arial" w:cs="Arial"/>
        </w:rPr>
        <w:t>En este Capítulo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7.1. CONCLUSIONES</w:t>
      </w:r>
    </w:p>
    <w:p w:rsidR="00945210" w:rsidRDefault="00F15A47">
      <w:pPr>
        <w:pStyle w:val="normal0"/>
      </w:pPr>
      <w:r>
        <w:rPr>
          <w:rFonts w:ascii="Arial" w:eastAsia="Arial" w:hAnsi="Arial" w:cs="Arial"/>
          <w:b/>
          <w:sz w:val="24"/>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945210" w:rsidRDefault="00F15A47">
      <w:pPr>
        <w:pStyle w:val="normal0"/>
        <w:spacing w:line="360" w:lineRule="auto"/>
        <w:ind w:firstLine="709"/>
        <w:jc w:val="both"/>
      </w:pPr>
      <w:r>
        <w:rPr>
          <w:rFonts w:ascii="Arial" w:eastAsia="Arial" w:hAnsi="Arial" w:cs="Arial"/>
        </w:rPr>
        <w:t xml:space="preserve"> Se logró cumplir el objetivo. Se logró implementar un prototipo funcional interactivo basado en tecnologías de realidad aumentada para personas sordas e hipoacúsicas graves. El mismo está dividido en dos sistemas que trabajan en conjunto mediante una base de datos en común: el Sistema de Atención Aumentada y el Sistema de Gestión de Pedidos. El primero es un sistema que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optimo del sistema final. El sistema de carta gourmet con realidad aumentada se han consolidado como una opción efectiva como herramienta para lograr ayudar a personas con capacidades diferentes de nuestra comunidad. Los ensayos realizados con personas sordas e hipoacúsicas demostraron que estas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objetos 3D debido a que  trabajar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metodología es de  conocimiento para el equipo de desarrollo. Se lograron buenos resultados con la metodología elegida, ya que la misma permitió realizar varios prototipos funcionales incrementales, y realizar cambios a medida que se iba avanzando en la investigación. Las daily scrum y las sprint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sprint. La puesta en marcha de la aplicación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Se logró cumplir el objetivo. Se diseñaron dos arquitecturas de software. Una para el Sistema de Atención Aumentada y otra para el Sistema de Gestión de Pedido.</w:t>
      </w:r>
    </w:p>
    <w:p w:rsidR="00945210" w:rsidRDefault="00F15A47">
      <w:pPr>
        <w:pStyle w:val="normal0"/>
        <w:spacing w:line="360" w:lineRule="auto"/>
        <w:ind w:firstLine="709"/>
        <w:jc w:val="both"/>
      </w:pPr>
      <w:r>
        <w:rPr>
          <w:rFonts w:ascii="Arial" w:eastAsia="Arial" w:hAnsi="Arial" w:cs="Arial"/>
        </w:rPr>
        <w:t>La arquitectura del Sistema de Atención Aumentada: Se ha desarrollado una arquitectura para la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del reconocimiento de marcadores naturales eficientemente.</w:t>
      </w:r>
    </w:p>
    <w:p w:rsidR="00945210" w:rsidRDefault="00F15A47">
      <w:pPr>
        <w:pStyle w:val="normal0"/>
        <w:spacing w:line="360" w:lineRule="auto"/>
        <w:ind w:firstLine="709"/>
        <w:jc w:val="both"/>
      </w:pPr>
      <w:r>
        <w:rPr>
          <w:rFonts w:ascii="Arial" w:eastAsia="Arial" w:hAnsi="Arial" w:cs="Arial"/>
        </w:rPr>
        <w:t xml:space="preserve">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 </w:t>
      </w:r>
      <w:r>
        <w:rPr>
          <w:rFonts w:ascii="Arial" w:eastAsia="Arial" w:hAnsi="Arial" w:cs="Arial"/>
        </w:rPr>
        <w:lastRenderedPageBreak/>
        <w:t>para que el desarrollo esté estructurado de una mejor 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personas sordas e hipoacúsicas graves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iconos y pictogramas de uso común. Se concluyó en la incorporación de videos de lenguajes de señas al prototipo como la mejor opción.  Al incluir videos de lenguajes de señas se fomenta la igualdad de oportunidades y la inclusión social de los sectores minoritarios de nuestra sociedad, que en mucho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con el entretenimiento, como ser 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IOS, Windows Phone, etc. Unity, 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personas sordas e hipoacúsicas graves,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Una mejora es implementar el reconocimiento de marcador utilizando la nube.  De esta forma, se integraría una gran variedad de cartas gourmet al sistema y brindar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153871">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3CE0" w:rsidRDefault="00883CE0" w:rsidP="00945210">
      <w:pPr>
        <w:spacing w:after="0" w:line="240" w:lineRule="auto"/>
      </w:pPr>
      <w:r>
        <w:separator/>
      </w:r>
    </w:p>
  </w:endnote>
  <w:endnote w:type="continuationSeparator" w:id="1">
    <w:p w:rsidR="00883CE0" w:rsidRDefault="00883CE0"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4EC0" w:rsidRDefault="00614EC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Página </w:t>
    </w:r>
    <w:fldSimple w:instr=" PAGE   \* MERGEFORMAT ">
      <w:r w:rsidR="00E531BE" w:rsidRPr="00E531BE">
        <w:rPr>
          <w:rFonts w:asciiTheme="majorHAnsi" w:hAnsiTheme="majorHAnsi"/>
          <w:noProof/>
        </w:rPr>
        <w:t>182</w:t>
      </w:r>
    </w:fldSimple>
  </w:p>
  <w:p w:rsidR="00614EC0" w:rsidRDefault="00614EC0">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3CE0" w:rsidRDefault="00883CE0" w:rsidP="00945210">
      <w:pPr>
        <w:spacing w:after="0" w:line="240" w:lineRule="auto"/>
      </w:pPr>
      <w:r>
        <w:separator/>
      </w:r>
    </w:p>
  </w:footnote>
  <w:footnote w:type="continuationSeparator" w:id="1">
    <w:p w:rsidR="00883CE0" w:rsidRDefault="00883CE0"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53EA"/>
    <w:rsid w:val="000F4D0D"/>
    <w:rsid w:val="0010769E"/>
    <w:rsid w:val="001302BA"/>
    <w:rsid w:val="001511B0"/>
    <w:rsid w:val="00153871"/>
    <w:rsid w:val="00163324"/>
    <w:rsid w:val="001B5D9A"/>
    <w:rsid w:val="001C66EC"/>
    <w:rsid w:val="001D2C43"/>
    <w:rsid w:val="001E28EE"/>
    <w:rsid w:val="001E519A"/>
    <w:rsid w:val="001F2184"/>
    <w:rsid w:val="00216E6B"/>
    <w:rsid w:val="00226D10"/>
    <w:rsid w:val="002905FA"/>
    <w:rsid w:val="002B5632"/>
    <w:rsid w:val="002D3D50"/>
    <w:rsid w:val="00354BD6"/>
    <w:rsid w:val="003638A2"/>
    <w:rsid w:val="00376891"/>
    <w:rsid w:val="003A1339"/>
    <w:rsid w:val="003A2155"/>
    <w:rsid w:val="003C0A24"/>
    <w:rsid w:val="003D3111"/>
    <w:rsid w:val="003F194B"/>
    <w:rsid w:val="003F69DC"/>
    <w:rsid w:val="00484A25"/>
    <w:rsid w:val="00487F78"/>
    <w:rsid w:val="004A1472"/>
    <w:rsid w:val="004B35FA"/>
    <w:rsid w:val="00523354"/>
    <w:rsid w:val="00552CA4"/>
    <w:rsid w:val="005C1F6E"/>
    <w:rsid w:val="00614EC0"/>
    <w:rsid w:val="006242E5"/>
    <w:rsid w:val="0065138D"/>
    <w:rsid w:val="00660AC2"/>
    <w:rsid w:val="0066596A"/>
    <w:rsid w:val="006663E6"/>
    <w:rsid w:val="006856F4"/>
    <w:rsid w:val="006A0354"/>
    <w:rsid w:val="006C369E"/>
    <w:rsid w:val="006D2ACA"/>
    <w:rsid w:val="006F1A53"/>
    <w:rsid w:val="00741444"/>
    <w:rsid w:val="007857F5"/>
    <w:rsid w:val="007945F1"/>
    <w:rsid w:val="00796BC7"/>
    <w:rsid w:val="007B0413"/>
    <w:rsid w:val="007C4F7C"/>
    <w:rsid w:val="007E1E5D"/>
    <w:rsid w:val="00813B88"/>
    <w:rsid w:val="00847189"/>
    <w:rsid w:val="00854538"/>
    <w:rsid w:val="00865794"/>
    <w:rsid w:val="00883CE0"/>
    <w:rsid w:val="008A04A6"/>
    <w:rsid w:val="008A66C6"/>
    <w:rsid w:val="009139CF"/>
    <w:rsid w:val="00940F6E"/>
    <w:rsid w:val="00941BCD"/>
    <w:rsid w:val="00945210"/>
    <w:rsid w:val="00957DEE"/>
    <w:rsid w:val="009E0F29"/>
    <w:rsid w:val="009F302D"/>
    <w:rsid w:val="00A01882"/>
    <w:rsid w:val="00A43F62"/>
    <w:rsid w:val="00A52B77"/>
    <w:rsid w:val="00A720C4"/>
    <w:rsid w:val="00A731CC"/>
    <w:rsid w:val="00AC2F9E"/>
    <w:rsid w:val="00AC44D5"/>
    <w:rsid w:val="00AE182C"/>
    <w:rsid w:val="00B008B6"/>
    <w:rsid w:val="00B36142"/>
    <w:rsid w:val="00B41AC3"/>
    <w:rsid w:val="00B43430"/>
    <w:rsid w:val="00B6472A"/>
    <w:rsid w:val="00B72F66"/>
    <w:rsid w:val="00B82E64"/>
    <w:rsid w:val="00BB0A72"/>
    <w:rsid w:val="00BC43FA"/>
    <w:rsid w:val="00C01024"/>
    <w:rsid w:val="00C3642B"/>
    <w:rsid w:val="00C70D13"/>
    <w:rsid w:val="00CC4E06"/>
    <w:rsid w:val="00D42C58"/>
    <w:rsid w:val="00D466A5"/>
    <w:rsid w:val="00D71DD9"/>
    <w:rsid w:val="00DB6251"/>
    <w:rsid w:val="00DC1871"/>
    <w:rsid w:val="00E16079"/>
    <w:rsid w:val="00E17303"/>
    <w:rsid w:val="00E30089"/>
    <w:rsid w:val="00E44C01"/>
    <w:rsid w:val="00E531BE"/>
    <w:rsid w:val="00EA2DD2"/>
    <w:rsid w:val="00EA38F5"/>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467</TotalTime>
  <Pages>1</Pages>
  <Words>43254</Words>
  <Characters>237897</Characters>
  <Application>Microsoft Office Word</Application>
  <DocSecurity>0</DocSecurity>
  <Lines>1982</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158</cp:revision>
  <dcterms:created xsi:type="dcterms:W3CDTF">2015-02-02T17:15:00Z</dcterms:created>
  <dcterms:modified xsi:type="dcterms:W3CDTF">2015-02-03T15:57:00Z</dcterms:modified>
</cp:coreProperties>
</file>